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66" w:rsidRDefault="001E1766" w:rsidP="001E1766">
      <w:pPr>
        <w:jc w:val="center"/>
        <w:rPr>
          <w:b/>
          <w:sz w:val="36"/>
          <w:u w:val="single"/>
        </w:rPr>
      </w:pPr>
      <w:r w:rsidRPr="001E1766">
        <w:rPr>
          <w:b/>
          <w:sz w:val="36"/>
          <w:u w:val="single"/>
        </w:rPr>
        <w:t xml:space="preserve">Primary PISA Results – Term 1 </w:t>
      </w:r>
      <w:r>
        <w:rPr>
          <w:b/>
          <w:sz w:val="36"/>
          <w:u w:val="single"/>
        </w:rPr>
        <w:t>–</w:t>
      </w:r>
      <w:r w:rsidRPr="001E1766">
        <w:rPr>
          <w:b/>
          <w:sz w:val="36"/>
          <w:u w:val="single"/>
        </w:rPr>
        <w:t xml:space="preserve"> 2012</w:t>
      </w:r>
    </w:p>
    <w:p w:rsidR="001E1766" w:rsidRPr="001E1766" w:rsidRDefault="00B20432" w:rsidP="001E1766">
      <w:pPr>
        <w:jc w:val="both"/>
        <w:rPr>
          <w:b/>
          <w:sz w:val="28"/>
        </w:rPr>
      </w:pPr>
      <w:r w:rsidRPr="001E1766">
        <w:rPr>
          <w:b/>
          <w:sz w:val="28"/>
        </w:rPr>
        <w:t>Junior Boys Tee Ball</w:t>
      </w:r>
      <w:r w:rsidR="00F20708">
        <w:rPr>
          <w:b/>
          <w:sz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6"/>
      </w:tblGrid>
      <w:tr w:rsidR="00B20432" w:rsidRPr="001E1766" w:rsidTr="00B20432">
        <w:tc>
          <w:tcPr>
            <w:tcW w:w="1101" w:type="dxa"/>
          </w:tcPr>
          <w:p w:rsidR="00B20432" w:rsidRPr="00B20432" w:rsidRDefault="00B20432" w:rsidP="00EC1539">
            <w:pPr>
              <w:rPr>
                <w:b/>
                <w:sz w:val="24"/>
              </w:rPr>
            </w:pPr>
            <w:r w:rsidRPr="00B20432">
              <w:rPr>
                <w:b/>
                <w:sz w:val="24"/>
              </w:rPr>
              <w:t>= 1</w:t>
            </w:r>
            <w:r w:rsidRPr="00B20432">
              <w:rPr>
                <w:b/>
                <w:sz w:val="24"/>
                <w:vertAlign w:val="superscript"/>
              </w:rPr>
              <w:t>st</w:t>
            </w:r>
          </w:p>
        </w:tc>
        <w:tc>
          <w:tcPr>
            <w:tcW w:w="1276" w:type="dxa"/>
          </w:tcPr>
          <w:p w:rsidR="00B20432" w:rsidRPr="00B20432" w:rsidRDefault="00B20432" w:rsidP="00EC1539">
            <w:pPr>
              <w:rPr>
                <w:sz w:val="24"/>
              </w:rPr>
            </w:pPr>
            <w:r w:rsidRPr="00B20432">
              <w:rPr>
                <w:sz w:val="24"/>
              </w:rPr>
              <w:t>OF</w:t>
            </w:r>
          </w:p>
        </w:tc>
      </w:tr>
      <w:tr w:rsidR="00B20432" w:rsidRPr="001E1766" w:rsidTr="00B20432">
        <w:tc>
          <w:tcPr>
            <w:tcW w:w="1101" w:type="dxa"/>
          </w:tcPr>
          <w:p w:rsidR="00B20432" w:rsidRPr="00B20432" w:rsidRDefault="00B20432" w:rsidP="00EC1539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B20432" w:rsidRPr="00B20432" w:rsidRDefault="00B20432" w:rsidP="00EC1539">
            <w:pPr>
              <w:rPr>
                <w:sz w:val="24"/>
              </w:rPr>
            </w:pPr>
            <w:r w:rsidRPr="00B20432">
              <w:rPr>
                <w:sz w:val="24"/>
              </w:rPr>
              <w:t>SLG</w:t>
            </w:r>
          </w:p>
        </w:tc>
      </w:tr>
      <w:tr w:rsidR="00B20432" w:rsidRPr="001E1766" w:rsidTr="00B20432">
        <w:tc>
          <w:tcPr>
            <w:tcW w:w="1101" w:type="dxa"/>
          </w:tcPr>
          <w:p w:rsidR="00B20432" w:rsidRPr="00B20432" w:rsidRDefault="00B20432" w:rsidP="00EC1539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B20432" w:rsidRPr="00B20432" w:rsidRDefault="00B20432" w:rsidP="00EC1539">
            <w:pPr>
              <w:rPr>
                <w:sz w:val="24"/>
              </w:rPr>
            </w:pPr>
            <w:r w:rsidRPr="00B20432">
              <w:rPr>
                <w:sz w:val="24"/>
              </w:rPr>
              <w:t>PH</w:t>
            </w:r>
          </w:p>
        </w:tc>
      </w:tr>
      <w:tr w:rsidR="00B20432" w:rsidRPr="001E1766" w:rsidTr="00B20432">
        <w:tc>
          <w:tcPr>
            <w:tcW w:w="1101" w:type="dxa"/>
          </w:tcPr>
          <w:p w:rsidR="00B20432" w:rsidRPr="00B20432" w:rsidRDefault="00B20432" w:rsidP="00EC1539">
            <w:pPr>
              <w:rPr>
                <w:b/>
                <w:sz w:val="24"/>
              </w:rPr>
            </w:pPr>
            <w:r w:rsidRPr="00B20432">
              <w:rPr>
                <w:b/>
                <w:sz w:val="24"/>
              </w:rPr>
              <w:t>= 4</w:t>
            </w:r>
            <w:r w:rsidRPr="00B20432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B20432" w:rsidRPr="00B20432" w:rsidRDefault="00B20432" w:rsidP="00EC1539">
            <w:pPr>
              <w:rPr>
                <w:sz w:val="24"/>
              </w:rPr>
            </w:pPr>
            <w:r w:rsidRPr="00B20432">
              <w:rPr>
                <w:sz w:val="24"/>
              </w:rPr>
              <w:t>CC</w:t>
            </w:r>
          </w:p>
        </w:tc>
      </w:tr>
      <w:tr w:rsidR="00B20432" w:rsidRPr="001E1766" w:rsidTr="00B20432">
        <w:tc>
          <w:tcPr>
            <w:tcW w:w="1101" w:type="dxa"/>
          </w:tcPr>
          <w:p w:rsidR="00B20432" w:rsidRPr="00B20432" w:rsidRDefault="00B20432" w:rsidP="00EC1539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B20432" w:rsidRPr="00B20432" w:rsidRDefault="00B20432" w:rsidP="00EC1539">
            <w:pPr>
              <w:rPr>
                <w:sz w:val="24"/>
              </w:rPr>
            </w:pPr>
            <w:r w:rsidRPr="00B20432">
              <w:rPr>
                <w:sz w:val="24"/>
              </w:rPr>
              <w:t>NB</w:t>
            </w:r>
          </w:p>
        </w:tc>
      </w:tr>
      <w:tr w:rsidR="00B20432" w:rsidRPr="001E1766" w:rsidTr="00B20432">
        <w:tc>
          <w:tcPr>
            <w:tcW w:w="1101" w:type="dxa"/>
          </w:tcPr>
          <w:p w:rsidR="00B20432" w:rsidRPr="00B20432" w:rsidRDefault="00B20432" w:rsidP="00EC1539">
            <w:pPr>
              <w:rPr>
                <w:b/>
                <w:sz w:val="24"/>
              </w:rPr>
            </w:pPr>
            <w:r w:rsidRPr="00B20432">
              <w:rPr>
                <w:b/>
                <w:sz w:val="24"/>
              </w:rPr>
              <w:t>6</w:t>
            </w:r>
            <w:r w:rsidRPr="00B20432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B20432" w:rsidRPr="00B20432" w:rsidRDefault="00B20432" w:rsidP="00EC1539">
            <w:pPr>
              <w:rPr>
                <w:sz w:val="24"/>
              </w:rPr>
            </w:pPr>
            <w:r w:rsidRPr="00B20432">
              <w:rPr>
                <w:sz w:val="24"/>
              </w:rPr>
              <w:t>JC</w:t>
            </w:r>
          </w:p>
        </w:tc>
      </w:tr>
      <w:tr w:rsidR="00B20432" w:rsidRPr="001E1766" w:rsidTr="00B20432">
        <w:tc>
          <w:tcPr>
            <w:tcW w:w="1101" w:type="dxa"/>
          </w:tcPr>
          <w:p w:rsidR="00B20432" w:rsidRPr="00B20432" w:rsidRDefault="00B20432" w:rsidP="00EC1539">
            <w:pPr>
              <w:rPr>
                <w:b/>
                <w:sz w:val="24"/>
              </w:rPr>
            </w:pPr>
            <w:r w:rsidRPr="00B20432">
              <w:rPr>
                <w:b/>
                <w:sz w:val="24"/>
              </w:rPr>
              <w:t>7</w:t>
            </w:r>
            <w:r w:rsidRPr="00B20432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B20432" w:rsidRPr="00B20432" w:rsidRDefault="00B20432" w:rsidP="00EC1539">
            <w:pPr>
              <w:rPr>
                <w:sz w:val="24"/>
              </w:rPr>
            </w:pPr>
            <w:r w:rsidRPr="00B20432">
              <w:rPr>
                <w:sz w:val="24"/>
              </w:rPr>
              <w:t>GC</w:t>
            </w:r>
          </w:p>
        </w:tc>
      </w:tr>
    </w:tbl>
    <w:p w:rsidR="00B20432" w:rsidRDefault="00B20432" w:rsidP="001E1766">
      <w:pPr>
        <w:jc w:val="both"/>
        <w:rPr>
          <w:b/>
          <w:sz w:val="28"/>
        </w:rPr>
      </w:pPr>
      <w:r w:rsidRPr="001E1766">
        <w:rPr>
          <w:b/>
          <w:sz w:val="28"/>
        </w:rPr>
        <w:t xml:space="preserve">Junior </w:t>
      </w:r>
      <w:r>
        <w:rPr>
          <w:b/>
          <w:sz w:val="28"/>
        </w:rPr>
        <w:t>Girl</w:t>
      </w:r>
      <w:r w:rsidRPr="001E1766">
        <w:rPr>
          <w:b/>
          <w:sz w:val="28"/>
        </w:rPr>
        <w:t>s Tee Ball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6"/>
      </w:tblGrid>
      <w:tr w:rsidR="00B20432" w:rsidRPr="00F20708" w:rsidTr="00B20432">
        <w:tc>
          <w:tcPr>
            <w:tcW w:w="1101" w:type="dxa"/>
          </w:tcPr>
          <w:p w:rsidR="00B20432" w:rsidRPr="00B20432" w:rsidRDefault="00B20432" w:rsidP="00EC1539">
            <w:pPr>
              <w:rPr>
                <w:b/>
                <w:sz w:val="24"/>
              </w:rPr>
            </w:pPr>
            <w:r w:rsidRPr="00B20432">
              <w:rPr>
                <w:b/>
                <w:sz w:val="24"/>
              </w:rPr>
              <w:t>1</w:t>
            </w:r>
            <w:r w:rsidRPr="00B20432">
              <w:rPr>
                <w:b/>
                <w:sz w:val="24"/>
                <w:vertAlign w:val="superscript"/>
              </w:rPr>
              <w:t>st</w:t>
            </w:r>
            <w:r w:rsidRPr="00B20432">
              <w:rPr>
                <w:b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B20432" w:rsidRPr="00B20432" w:rsidRDefault="00B20432" w:rsidP="00EC1539">
            <w:pPr>
              <w:rPr>
                <w:sz w:val="24"/>
              </w:rPr>
            </w:pPr>
            <w:r w:rsidRPr="00B20432">
              <w:rPr>
                <w:sz w:val="24"/>
              </w:rPr>
              <w:t>SLG</w:t>
            </w:r>
          </w:p>
        </w:tc>
      </w:tr>
      <w:tr w:rsidR="00B20432" w:rsidRPr="00F20708" w:rsidTr="00B20432">
        <w:tc>
          <w:tcPr>
            <w:tcW w:w="1101" w:type="dxa"/>
          </w:tcPr>
          <w:p w:rsidR="00B20432" w:rsidRPr="00B20432" w:rsidRDefault="00B20432" w:rsidP="00EC1539">
            <w:pPr>
              <w:rPr>
                <w:b/>
                <w:sz w:val="24"/>
              </w:rPr>
            </w:pPr>
            <w:r w:rsidRPr="00B20432">
              <w:rPr>
                <w:b/>
                <w:sz w:val="24"/>
              </w:rPr>
              <w:t>= 2</w:t>
            </w:r>
            <w:r w:rsidRPr="00B20432">
              <w:rPr>
                <w:b/>
                <w:sz w:val="24"/>
                <w:vertAlign w:val="superscript"/>
              </w:rPr>
              <w:t>nd</w:t>
            </w:r>
          </w:p>
        </w:tc>
        <w:tc>
          <w:tcPr>
            <w:tcW w:w="1276" w:type="dxa"/>
          </w:tcPr>
          <w:p w:rsidR="00B20432" w:rsidRPr="00B20432" w:rsidRDefault="00B20432" w:rsidP="00EC1539">
            <w:pPr>
              <w:rPr>
                <w:sz w:val="24"/>
              </w:rPr>
            </w:pPr>
            <w:r w:rsidRPr="00B20432">
              <w:rPr>
                <w:sz w:val="24"/>
              </w:rPr>
              <w:t>JC</w:t>
            </w:r>
          </w:p>
        </w:tc>
      </w:tr>
      <w:tr w:rsidR="00B20432" w:rsidRPr="00F20708" w:rsidTr="00B20432">
        <w:tc>
          <w:tcPr>
            <w:tcW w:w="1101" w:type="dxa"/>
          </w:tcPr>
          <w:p w:rsidR="00B20432" w:rsidRPr="00B20432" w:rsidRDefault="00B20432" w:rsidP="00EC1539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B20432" w:rsidRPr="00B20432" w:rsidRDefault="00B20432" w:rsidP="00EC1539">
            <w:pPr>
              <w:rPr>
                <w:sz w:val="24"/>
              </w:rPr>
            </w:pPr>
            <w:r w:rsidRPr="00B20432">
              <w:rPr>
                <w:sz w:val="24"/>
              </w:rPr>
              <w:t>PH</w:t>
            </w:r>
          </w:p>
        </w:tc>
      </w:tr>
      <w:tr w:rsidR="00B20432" w:rsidRPr="00F20708" w:rsidTr="00B20432">
        <w:tc>
          <w:tcPr>
            <w:tcW w:w="1101" w:type="dxa"/>
          </w:tcPr>
          <w:p w:rsidR="00B20432" w:rsidRPr="00B20432" w:rsidRDefault="00B20432" w:rsidP="00EC1539">
            <w:pPr>
              <w:rPr>
                <w:b/>
                <w:sz w:val="24"/>
              </w:rPr>
            </w:pPr>
            <w:r w:rsidRPr="00B20432">
              <w:rPr>
                <w:b/>
                <w:sz w:val="24"/>
              </w:rPr>
              <w:t>= 4</w:t>
            </w:r>
            <w:r w:rsidRPr="00B20432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B20432" w:rsidRPr="00B20432" w:rsidRDefault="00B20432" w:rsidP="00EC1539">
            <w:pPr>
              <w:rPr>
                <w:sz w:val="24"/>
              </w:rPr>
            </w:pPr>
            <w:r w:rsidRPr="00B20432">
              <w:rPr>
                <w:sz w:val="24"/>
              </w:rPr>
              <w:t>NB</w:t>
            </w:r>
          </w:p>
        </w:tc>
      </w:tr>
      <w:tr w:rsidR="00B20432" w:rsidRPr="00F20708" w:rsidTr="00B20432">
        <w:tc>
          <w:tcPr>
            <w:tcW w:w="1101" w:type="dxa"/>
          </w:tcPr>
          <w:p w:rsidR="00B20432" w:rsidRPr="00B20432" w:rsidRDefault="00B20432" w:rsidP="00EC1539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B20432" w:rsidRPr="00B20432" w:rsidRDefault="00B20432" w:rsidP="00EC1539">
            <w:pPr>
              <w:rPr>
                <w:sz w:val="24"/>
              </w:rPr>
            </w:pPr>
            <w:r w:rsidRPr="00B20432">
              <w:rPr>
                <w:sz w:val="24"/>
              </w:rPr>
              <w:t>OF</w:t>
            </w:r>
          </w:p>
        </w:tc>
      </w:tr>
      <w:tr w:rsidR="00B20432" w:rsidRPr="00F20708" w:rsidTr="00B20432">
        <w:tc>
          <w:tcPr>
            <w:tcW w:w="1101" w:type="dxa"/>
          </w:tcPr>
          <w:p w:rsidR="00B20432" w:rsidRPr="00B20432" w:rsidRDefault="00B20432" w:rsidP="00EC1539">
            <w:pPr>
              <w:rPr>
                <w:b/>
                <w:sz w:val="24"/>
              </w:rPr>
            </w:pPr>
            <w:r w:rsidRPr="00B20432">
              <w:rPr>
                <w:b/>
                <w:sz w:val="24"/>
              </w:rPr>
              <w:t>6</w:t>
            </w:r>
            <w:r w:rsidRPr="00B20432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B20432" w:rsidRPr="00B20432" w:rsidRDefault="00B20432" w:rsidP="00EC1539">
            <w:pPr>
              <w:rPr>
                <w:sz w:val="24"/>
              </w:rPr>
            </w:pPr>
            <w:r w:rsidRPr="00B20432">
              <w:rPr>
                <w:sz w:val="24"/>
              </w:rPr>
              <w:t>CC</w:t>
            </w:r>
          </w:p>
        </w:tc>
      </w:tr>
      <w:tr w:rsidR="00B20432" w:rsidRPr="00F20708" w:rsidTr="00B20432">
        <w:tc>
          <w:tcPr>
            <w:tcW w:w="1101" w:type="dxa"/>
          </w:tcPr>
          <w:p w:rsidR="00B20432" w:rsidRPr="00B20432" w:rsidRDefault="00B20432" w:rsidP="00EC1539">
            <w:pPr>
              <w:rPr>
                <w:b/>
                <w:sz w:val="24"/>
              </w:rPr>
            </w:pPr>
            <w:r w:rsidRPr="00B20432">
              <w:rPr>
                <w:b/>
                <w:sz w:val="24"/>
              </w:rPr>
              <w:t>7th</w:t>
            </w:r>
          </w:p>
        </w:tc>
        <w:tc>
          <w:tcPr>
            <w:tcW w:w="1276" w:type="dxa"/>
          </w:tcPr>
          <w:p w:rsidR="00B20432" w:rsidRPr="00B20432" w:rsidRDefault="00B20432" w:rsidP="00EC1539">
            <w:pPr>
              <w:rPr>
                <w:sz w:val="24"/>
              </w:rPr>
            </w:pPr>
            <w:r w:rsidRPr="00B20432">
              <w:rPr>
                <w:sz w:val="24"/>
              </w:rPr>
              <w:t>GC</w:t>
            </w:r>
          </w:p>
        </w:tc>
      </w:tr>
    </w:tbl>
    <w:p w:rsidR="001E1766" w:rsidRDefault="001E1766" w:rsidP="001E1766">
      <w:pPr>
        <w:jc w:val="both"/>
        <w:rPr>
          <w:b/>
          <w:sz w:val="28"/>
        </w:rPr>
      </w:pPr>
      <w:r>
        <w:rPr>
          <w:b/>
          <w:sz w:val="28"/>
        </w:rPr>
        <w:t>Senior Boys Cricket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417"/>
      </w:tblGrid>
      <w:tr w:rsidR="001E1766" w:rsidRPr="001E1766" w:rsidTr="00EC1539">
        <w:tc>
          <w:tcPr>
            <w:tcW w:w="1101" w:type="dxa"/>
          </w:tcPr>
          <w:p w:rsidR="001E1766" w:rsidRPr="00B20432" w:rsidRDefault="00E71B63" w:rsidP="00EC15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  <w:r w:rsidR="001E1766" w:rsidRPr="00B20432">
              <w:rPr>
                <w:b/>
                <w:sz w:val="24"/>
              </w:rPr>
              <w:t>1</w:t>
            </w:r>
            <w:r w:rsidR="001E1766" w:rsidRPr="00B20432">
              <w:rPr>
                <w:b/>
                <w:sz w:val="24"/>
                <w:vertAlign w:val="superscript"/>
              </w:rPr>
              <w:t>st</w:t>
            </w:r>
            <w:r w:rsidR="001E1766" w:rsidRPr="00B20432">
              <w:rPr>
                <w:b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1E1766" w:rsidRPr="00B20432" w:rsidRDefault="001E1766" w:rsidP="00EC1539">
            <w:pPr>
              <w:rPr>
                <w:sz w:val="24"/>
              </w:rPr>
            </w:pPr>
            <w:r w:rsidRPr="00B20432">
              <w:rPr>
                <w:sz w:val="24"/>
              </w:rPr>
              <w:t>NB</w:t>
            </w:r>
          </w:p>
        </w:tc>
      </w:tr>
      <w:tr w:rsidR="001E1766" w:rsidRPr="001E1766" w:rsidTr="00EC1539">
        <w:tc>
          <w:tcPr>
            <w:tcW w:w="1101" w:type="dxa"/>
          </w:tcPr>
          <w:p w:rsidR="001E1766" w:rsidRPr="00B20432" w:rsidRDefault="001E1766" w:rsidP="001E1766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1E1766" w:rsidRPr="00B20432" w:rsidRDefault="001E1766" w:rsidP="00EC1539">
            <w:pPr>
              <w:rPr>
                <w:sz w:val="24"/>
              </w:rPr>
            </w:pPr>
            <w:r w:rsidRPr="00B20432">
              <w:rPr>
                <w:sz w:val="24"/>
              </w:rPr>
              <w:t>PH</w:t>
            </w:r>
          </w:p>
        </w:tc>
      </w:tr>
      <w:tr w:rsidR="001E1766" w:rsidRPr="001E1766" w:rsidTr="00EC1539">
        <w:tc>
          <w:tcPr>
            <w:tcW w:w="1101" w:type="dxa"/>
          </w:tcPr>
          <w:p w:rsidR="001E1766" w:rsidRPr="00B20432" w:rsidRDefault="00E71B63" w:rsidP="00EC15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E71B63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1E1766" w:rsidRPr="00B20432" w:rsidRDefault="001E1766" w:rsidP="00EC1539">
            <w:pPr>
              <w:rPr>
                <w:sz w:val="24"/>
              </w:rPr>
            </w:pPr>
            <w:r w:rsidRPr="00B20432">
              <w:rPr>
                <w:sz w:val="24"/>
              </w:rPr>
              <w:t>SLG</w:t>
            </w:r>
          </w:p>
        </w:tc>
      </w:tr>
      <w:tr w:rsidR="001E1766" w:rsidRPr="001E1766" w:rsidTr="00EC1539">
        <w:tc>
          <w:tcPr>
            <w:tcW w:w="1101" w:type="dxa"/>
          </w:tcPr>
          <w:p w:rsidR="001E1766" w:rsidRPr="00B20432" w:rsidRDefault="001E1766" w:rsidP="00EC1539">
            <w:pPr>
              <w:rPr>
                <w:b/>
                <w:sz w:val="24"/>
              </w:rPr>
            </w:pPr>
            <w:r w:rsidRPr="00B20432">
              <w:rPr>
                <w:b/>
                <w:sz w:val="24"/>
              </w:rPr>
              <w:t>4</w:t>
            </w:r>
            <w:r w:rsidRPr="00B20432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1417" w:type="dxa"/>
          </w:tcPr>
          <w:p w:rsidR="001E1766" w:rsidRPr="00B20432" w:rsidRDefault="001E1766" w:rsidP="00EC1539">
            <w:pPr>
              <w:rPr>
                <w:sz w:val="24"/>
              </w:rPr>
            </w:pPr>
            <w:r w:rsidRPr="00B20432">
              <w:rPr>
                <w:sz w:val="24"/>
              </w:rPr>
              <w:t>CC</w:t>
            </w:r>
          </w:p>
        </w:tc>
      </w:tr>
      <w:tr w:rsidR="001E1766" w:rsidRPr="001E1766" w:rsidTr="00EC1539">
        <w:tc>
          <w:tcPr>
            <w:tcW w:w="1101" w:type="dxa"/>
          </w:tcPr>
          <w:p w:rsidR="001E1766" w:rsidRPr="00B20432" w:rsidRDefault="001E1766" w:rsidP="00EC1539">
            <w:pPr>
              <w:rPr>
                <w:b/>
                <w:sz w:val="24"/>
              </w:rPr>
            </w:pPr>
            <w:r w:rsidRPr="00B20432">
              <w:rPr>
                <w:b/>
                <w:sz w:val="24"/>
              </w:rPr>
              <w:t>5</w:t>
            </w:r>
            <w:r w:rsidRPr="00B20432">
              <w:rPr>
                <w:b/>
                <w:sz w:val="24"/>
                <w:vertAlign w:val="superscript"/>
              </w:rPr>
              <w:t>th</w:t>
            </w:r>
            <w:r w:rsidRPr="00B20432">
              <w:rPr>
                <w:b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1E1766" w:rsidRPr="00B20432" w:rsidRDefault="001E1766" w:rsidP="00EC1539">
            <w:pPr>
              <w:rPr>
                <w:sz w:val="24"/>
              </w:rPr>
            </w:pPr>
            <w:r w:rsidRPr="00B20432">
              <w:rPr>
                <w:sz w:val="24"/>
              </w:rPr>
              <w:t>OF</w:t>
            </w:r>
          </w:p>
        </w:tc>
      </w:tr>
      <w:tr w:rsidR="001E1766" w:rsidRPr="001E1766" w:rsidTr="00EC1539">
        <w:tc>
          <w:tcPr>
            <w:tcW w:w="1101" w:type="dxa"/>
          </w:tcPr>
          <w:p w:rsidR="001E1766" w:rsidRPr="00B20432" w:rsidRDefault="001E1766" w:rsidP="00EC1539">
            <w:pPr>
              <w:rPr>
                <w:b/>
                <w:sz w:val="24"/>
              </w:rPr>
            </w:pPr>
            <w:r w:rsidRPr="00B20432">
              <w:rPr>
                <w:b/>
                <w:sz w:val="24"/>
              </w:rPr>
              <w:t>= 6</w:t>
            </w:r>
            <w:r w:rsidRPr="00B20432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1417" w:type="dxa"/>
          </w:tcPr>
          <w:p w:rsidR="001E1766" w:rsidRPr="00B20432" w:rsidRDefault="001E1766" w:rsidP="00EC1539">
            <w:pPr>
              <w:rPr>
                <w:sz w:val="24"/>
              </w:rPr>
            </w:pPr>
            <w:r w:rsidRPr="00B20432">
              <w:rPr>
                <w:sz w:val="24"/>
              </w:rPr>
              <w:t>JC</w:t>
            </w:r>
          </w:p>
        </w:tc>
      </w:tr>
      <w:tr w:rsidR="001E1766" w:rsidRPr="001E1766" w:rsidTr="00EC1539">
        <w:tc>
          <w:tcPr>
            <w:tcW w:w="1101" w:type="dxa"/>
          </w:tcPr>
          <w:p w:rsidR="001E1766" w:rsidRPr="00B20432" w:rsidRDefault="001E1766" w:rsidP="00EC1539">
            <w:pPr>
              <w:rPr>
                <w:b/>
                <w:sz w:val="24"/>
              </w:rPr>
            </w:pPr>
            <w:r w:rsidRPr="00B20432">
              <w:rPr>
                <w:b/>
                <w:sz w:val="24"/>
              </w:rPr>
              <w:t>= 6</w:t>
            </w:r>
            <w:r w:rsidRPr="00B20432">
              <w:rPr>
                <w:b/>
                <w:sz w:val="24"/>
                <w:vertAlign w:val="superscript"/>
              </w:rPr>
              <w:t>th</w:t>
            </w:r>
            <w:r w:rsidRPr="00B20432">
              <w:rPr>
                <w:b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1E1766" w:rsidRPr="00B20432" w:rsidRDefault="001E1766" w:rsidP="00EC1539">
            <w:pPr>
              <w:rPr>
                <w:sz w:val="24"/>
              </w:rPr>
            </w:pPr>
            <w:r w:rsidRPr="00B20432">
              <w:rPr>
                <w:sz w:val="24"/>
              </w:rPr>
              <w:t>GC</w:t>
            </w:r>
          </w:p>
        </w:tc>
      </w:tr>
    </w:tbl>
    <w:p w:rsidR="001E1766" w:rsidRDefault="001E1766" w:rsidP="001E1766">
      <w:pPr>
        <w:jc w:val="both"/>
        <w:rPr>
          <w:b/>
          <w:sz w:val="28"/>
        </w:rPr>
      </w:pPr>
      <w:r>
        <w:rPr>
          <w:b/>
          <w:sz w:val="28"/>
        </w:rPr>
        <w:t>Senior Girls Softball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417"/>
      </w:tblGrid>
      <w:tr w:rsidR="001E1766" w:rsidRPr="001E1766" w:rsidTr="00EC1539">
        <w:tc>
          <w:tcPr>
            <w:tcW w:w="1101" w:type="dxa"/>
          </w:tcPr>
          <w:p w:rsidR="001E1766" w:rsidRPr="00B20432" w:rsidRDefault="001E1766" w:rsidP="00EC1539">
            <w:pPr>
              <w:rPr>
                <w:b/>
                <w:sz w:val="24"/>
              </w:rPr>
            </w:pPr>
            <w:r w:rsidRPr="00B20432">
              <w:rPr>
                <w:b/>
                <w:sz w:val="24"/>
              </w:rPr>
              <w:t>1</w:t>
            </w:r>
            <w:r w:rsidRPr="00B20432">
              <w:rPr>
                <w:b/>
                <w:sz w:val="24"/>
                <w:vertAlign w:val="superscript"/>
              </w:rPr>
              <w:t>st</w:t>
            </w:r>
            <w:r w:rsidRPr="00B20432">
              <w:rPr>
                <w:b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1E1766" w:rsidRPr="00B20432" w:rsidRDefault="001E1766" w:rsidP="00EC1539">
            <w:pPr>
              <w:rPr>
                <w:sz w:val="24"/>
              </w:rPr>
            </w:pPr>
            <w:r w:rsidRPr="00B20432">
              <w:rPr>
                <w:sz w:val="24"/>
              </w:rPr>
              <w:t>NB</w:t>
            </w:r>
          </w:p>
        </w:tc>
      </w:tr>
      <w:tr w:rsidR="001E1766" w:rsidRPr="001E1766" w:rsidTr="00EC1539">
        <w:tc>
          <w:tcPr>
            <w:tcW w:w="1101" w:type="dxa"/>
          </w:tcPr>
          <w:p w:rsidR="001E1766" w:rsidRPr="00B20432" w:rsidRDefault="001E1766" w:rsidP="00EC1539">
            <w:pPr>
              <w:rPr>
                <w:b/>
                <w:sz w:val="24"/>
              </w:rPr>
            </w:pPr>
            <w:r w:rsidRPr="00B20432">
              <w:rPr>
                <w:b/>
                <w:sz w:val="24"/>
              </w:rPr>
              <w:t>2</w:t>
            </w:r>
            <w:r w:rsidRPr="00B20432">
              <w:rPr>
                <w:b/>
                <w:sz w:val="24"/>
                <w:vertAlign w:val="superscript"/>
              </w:rPr>
              <w:t>nd</w:t>
            </w:r>
            <w:r w:rsidRPr="00B20432">
              <w:rPr>
                <w:b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1E1766" w:rsidRPr="00B20432" w:rsidRDefault="001E1766" w:rsidP="00EC1539">
            <w:pPr>
              <w:rPr>
                <w:sz w:val="24"/>
              </w:rPr>
            </w:pPr>
            <w:r w:rsidRPr="00B20432">
              <w:rPr>
                <w:sz w:val="24"/>
              </w:rPr>
              <w:t>CC</w:t>
            </w:r>
          </w:p>
        </w:tc>
      </w:tr>
      <w:tr w:rsidR="001E1766" w:rsidRPr="001E1766" w:rsidTr="00EC1539">
        <w:tc>
          <w:tcPr>
            <w:tcW w:w="1101" w:type="dxa"/>
          </w:tcPr>
          <w:p w:rsidR="001E1766" w:rsidRPr="00B20432" w:rsidRDefault="001E1766" w:rsidP="00EC1539">
            <w:pPr>
              <w:rPr>
                <w:b/>
                <w:sz w:val="24"/>
              </w:rPr>
            </w:pPr>
            <w:r w:rsidRPr="00B20432">
              <w:rPr>
                <w:b/>
                <w:sz w:val="24"/>
              </w:rPr>
              <w:t>=3</w:t>
            </w:r>
            <w:r w:rsidRPr="00B20432">
              <w:rPr>
                <w:b/>
                <w:sz w:val="24"/>
                <w:vertAlign w:val="superscript"/>
              </w:rPr>
              <w:t>rd</w:t>
            </w:r>
            <w:r w:rsidRPr="00B20432">
              <w:rPr>
                <w:b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1E1766" w:rsidRPr="00B20432" w:rsidRDefault="001E1766" w:rsidP="00EC1539">
            <w:pPr>
              <w:rPr>
                <w:sz w:val="24"/>
              </w:rPr>
            </w:pPr>
            <w:r w:rsidRPr="00B20432">
              <w:rPr>
                <w:sz w:val="24"/>
              </w:rPr>
              <w:t>JC</w:t>
            </w:r>
          </w:p>
        </w:tc>
      </w:tr>
      <w:tr w:rsidR="001E1766" w:rsidRPr="001E1766" w:rsidTr="00EC1539">
        <w:tc>
          <w:tcPr>
            <w:tcW w:w="1101" w:type="dxa"/>
          </w:tcPr>
          <w:p w:rsidR="001E1766" w:rsidRPr="00B20432" w:rsidRDefault="001E1766" w:rsidP="00EC1539">
            <w:pPr>
              <w:rPr>
                <w:b/>
                <w:sz w:val="24"/>
              </w:rPr>
            </w:pPr>
            <w:r w:rsidRPr="00B20432">
              <w:rPr>
                <w:b/>
                <w:sz w:val="24"/>
              </w:rPr>
              <w:t>=3</w:t>
            </w:r>
            <w:r w:rsidRPr="00B20432">
              <w:rPr>
                <w:b/>
                <w:sz w:val="24"/>
                <w:vertAlign w:val="superscript"/>
              </w:rPr>
              <w:t>rd</w:t>
            </w:r>
            <w:r w:rsidRPr="00B20432">
              <w:rPr>
                <w:b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1E1766" w:rsidRPr="00B20432" w:rsidRDefault="001E1766" w:rsidP="00EC1539">
            <w:pPr>
              <w:rPr>
                <w:sz w:val="24"/>
              </w:rPr>
            </w:pPr>
            <w:r w:rsidRPr="00B20432">
              <w:rPr>
                <w:sz w:val="24"/>
              </w:rPr>
              <w:t>OF</w:t>
            </w:r>
          </w:p>
        </w:tc>
      </w:tr>
      <w:tr w:rsidR="001E1766" w:rsidRPr="001E1766" w:rsidTr="00EC1539">
        <w:tc>
          <w:tcPr>
            <w:tcW w:w="1101" w:type="dxa"/>
          </w:tcPr>
          <w:p w:rsidR="001E1766" w:rsidRPr="00B20432" w:rsidRDefault="001E1766" w:rsidP="00EC1539">
            <w:pPr>
              <w:rPr>
                <w:b/>
                <w:sz w:val="24"/>
              </w:rPr>
            </w:pPr>
            <w:r w:rsidRPr="00B20432">
              <w:rPr>
                <w:b/>
                <w:sz w:val="24"/>
              </w:rPr>
              <w:t>5</w:t>
            </w:r>
            <w:r w:rsidRPr="00B20432">
              <w:rPr>
                <w:b/>
                <w:sz w:val="24"/>
                <w:vertAlign w:val="superscript"/>
              </w:rPr>
              <w:t>th</w:t>
            </w:r>
            <w:r w:rsidRPr="00B20432">
              <w:rPr>
                <w:b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1E1766" w:rsidRPr="00B20432" w:rsidRDefault="001E1766" w:rsidP="00EC1539">
            <w:pPr>
              <w:rPr>
                <w:sz w:val="24"/>
              </w:rPr>
            </w:pPr>
            <w:r w:rsidRPr="00B20432">
              <w:rPr>
                <w:sz w:val="24"/>
              </w:rPr>
              <w:t>SLG</w:t>
            </w:r>
          </w:p>
        </w:tc>
      </w:tr>
      <w:tr w:rsidR="001E1766" w:rsidRPr="001E1766" w:rsidTr="00EC1539">
        <w:tc>
          <w:tcPr>
            <w:tcW w:w="1101" w:type="dxa"/>
          </w:tcPr>
          <w:p w:rsidR="001E1766" w:rsidRPr="00B20432" w:rsidRDefault="001E1766" w:rsidP="00EC1539">
            <w:pPr>
              <w:rPr>
                <w:b/>
                <w:sz w:val="24"/>
              </w:rPr>
            </w:pPr>
            <w:r w:rsidRPr="00B20432">
              <w:rPr>
                <w:b/>
                <w:sz w:val="24"/>
              </w:rPr>
              <w:t>6</w:t>
            </w:r>
            <w:r w:rsidRPr="00B20432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1417" w:type="dxa"/>
          </w:tcPr>
          <w:p w:rsidR="001E1766" w:rsidRPr="00B20432" w:rsidRDefault="001E1766" w:rsidP="001E1766">
            <w:pPr>
              <w:rPr>
                <w:sz w:val="24"/>
              </w:rPr>
            </w:pPr>
            <w:r w:rsidRPr="00B20432">
              <w:rPr>
                <w:sz w:val="24"/>
              </w:rPr>
              <w:t>PH</w:t>
            </w:r>
          </w:p>
        </w:tc>
      </w:tr>
      <w:tr w:rsidR="001E1766" w:rsidRPr="001E1766" w:rsidTr="00EC1539">
        <w:tc>
          <w:tcPr>
            <w:tcW w:w="1101" w:type="dxa"/>
          </w:tcPr>
          <w:p w:rsidR="001E1766" w:rsidRPr="00B20432" w:rsidRDefault="001E1766" w:rsidP="00EC1539">
            <w:pPr>
              <w:rPr>
                <w:b/>
                <w:sz w:val="24"/>
              </w:rPr>
            </w:pPr>
            <w:r w:rsidRPr="00B20432">
              <w:rPr>
                <w:b/>
                <w:sz w:val="24"/>
              </w:rPr>
              <w:t>7</w:t>
            </w:r>
            <w:r w:rsidRPr="00B20432">
              <w:rPr>
                <w:b/>
                <w:sz w:val="24"/>
                <w:vertAlign w:val="superscript"/>
              </w:rPr>
              <w:t>th</w:t>
            </w:r>
            <w:r w:rsidRPr="00B20432">
              <w:rPr>
                <w:b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1E1766" w:rsidRPr="00B20432" w:rsidRDefault="001E1766" w:rsidP="00EC1539">
            <w:pPr>
              <w:rPr>
                <w:sz w:val="24"/>
              </w:rPr>
            </w:pPr>
            <w:r w:rsidRPr="00B20432">
              <w:rPr>
                <w:sz w:val="24"/>
              </w:rPr>
              <w:t>GC</w:t>
            </w:r>
          </w:p>
        </w:tc>
      </w:tr>
    </w:tbl>
    <w:p w:rsidR="001E1766" w:rsidRDefault="001E1766" w:rsidP="001E1766">
      <w:pPr>
        <w:rPr>
          <w:sz w:val="36"/>
        </w:rPr>
      </w:pPr>
      <w:r>
        <w:rPr>
          <w:sz w:val="36"/>
        </w:rPr>
        <w:t>OVER ALL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417"/>
      </w:tblGrid>
      <w:tr w:rsidR="00F20708" w:rsidTr="00F20708">
        <w:tc>
          <w:tcPr>
            <w:tcW w:w="1101" w:type="dxa"/>
          </w:tcPr>
          <w:p w:rsidR="00F20708" w:rsidRDefault="00F20708" w:rsidP="001E1766">
            <w:pPr>
              <w:rPr>
                <w:sz w:val="36"/>
              </w:rPr>
            </w:pPr>
            <w:r>
              <w:rPr>
                <w:sz w:val="36"/>
              </w:rPr>
              <w:t>1</w:t>
            </w:r>
            <w:r w:rsidRPr="00F20708">
              <w:rPr>
                <w:sz w:val="36"/>
                <w:vertAlign w:val="superscript"/>
              </w:rPr>
              <w:t>st</w:t>
            </w:r>
          </w:p>
        </w:tc>
        <w:tc>
          <w:tcPr>
            <w:tcW w:w="1417" w:type="dxa"/>
          </w:tcPr>
          <w:p w:rsidR="00F20708" w:rsidRDefault="00F20708" w:rsidP="001E1766">
            <w:pPr>
              <w:rPr>
                <w:sz w:val="36"/>
              </w:rPr>
            </w:pPr>
            <w:r>
              <w:rPr>
                <w:sz w:val="36"/>
              </w:rPr>
              <w:t xml:space="preserve">SLG </w:t>
            </w:r>
          </w:p>
        </w:tc>
      </w:tr>
      <w:tr w:rsidR="00F20708" w:rsidTr="00F20708">
        <w:tc>
          <w:tcPr>
            <w:tcW w:w="1101" w:type="dxa"/>
          </w:tcPr>
          <w:p w:rsidR="00F20708" w:rsidRDefault="00E71B63" w:rsidP="001E1766">
            <w:pPr>
              <w:rPr>
                <w:sz w:val="36"/>
              </w:rPr>
            </w:pPr>
            <w:r>
              <w:rPr>
                <w:sz w:val="36"/>
              </w:rPr>
              <w:t>=</w:t>
            </w:r>
            <w:r w:rsidR="00F20708">
              <w:rPr>
                <w:sz w:val="36"/>
              </w:rPr>
              <w:t>2</w:t>
            </w:r>
            <w:r w:rsidR="00F20708" w:rsidRPr="00F20708">
              <w:rPr>
                <w:sz w:val="36"/>
                <w:vertAlign w:val="superscript"/>
              </w:rPr>
              <w:t>nd</w:t>
            </w:r>
          </w:p>
        </w:tc>
        <w:tc>
          <w:tcPr>
            <w:tcW w:w="1417" w:type="dxa"/>
          </w:tcPr>
          <w:p w:rsidR="00F20708" w:rsidRDefault="00F20708" w:rsidP="001E1766">
            <w:pPr>
              <w:rPr>
                <w:sz w:val="36"/>
              </w:rPr>
            </w:pPr>
            <w:r>
              <w:rPr>
                <w:sz w:val="36"/>
              </w:rPr>
              <w:t>NB</w:t>
            </w:r>
          </w:p>
        </w:tc>
      </w:tr>
      <w:tr w:rsidR="00F20708" w:rsidTr="00F20708">
        <w:tc>
          <w:tcPr>
            <w:tcW w:w="1101" w:type="dxa"/>
          </w:tcPr>
          <w:p w:rsidR="00F20708" w:rsidRDefault="00F20708" w:rsidP="001E1766">
            <w:pPr>
              <w:rPr>
                <w:sz w:val="36"/>
              </w:rPr>
            </w:pPr>
          </w:p>
        </w:tc>
        <w:tc>
          <w:tcPr>
            <w:tcW w:w="1417" w:type="dxa"/>
          </w:tcPr>
          <w:p w:rsidR="00F20708" w:rsidRDefault="00F20708" w:rsidP="001E1766">
            <w:pPr>
              <w:rPr>
                <w:sz w:val="36"/>
              </w:rPr>
            </w:pPr>
            <w:r>
              <w:rPr>
                <w:sz w:val="36"/>
              </w:rPr>
              <w:t>PH</w:t>
            </w:r>
          </w:p>
        </w:tc>
        <w:bookmarkStart w:id="0" w:name="_GoBack"/>
        <w:bookmarkEnd w:id="0"/>
      </w:tr>
      <w:tr w:rsidR="00F20708" w:rsidTr="00F20708">
        <w:tc>
          <w:tcPr>
            <w:tcW w:w="1101" w:type="dxa"/>
          </w:tcPr>
          <w:p w:rsidR="00F20708" w:rsidRDefault="00F20708" w:rsidP="001E1766">
            <w:pPr>
              <w:rPr>
                <w:sz w:val="36"/>
              </w:rPr>
            </w:pPr>
            <w:r>
              <w:rPr>
                <w:sz w:val="36"/>
              </w:rPr>
              <w:t>4</w:t>
            </w:r>
            <w:r w:rsidRPr="00F20708">
              <w:rPr>
                <w:sz w:val="36"/>
                <w:vertAlign w:val="superscript"/>
              </w:rPr>
              <w:t>th</w:t>
            </w:r>
          </w:p>
        </w:tc>
        <w:tc>
          <w:tcPr>
            <w:tcW w:w="1417" w:type="dxa"/>
          </w:tcPr>
          <w:p w:rsidR="00F20708" w:rsidRDefault="00F20708" w:rsidP="001E1766">
            <w:pPr>
              <w:rPr>
                <w:sz w:val="36"/>
              </w:rPr>
            </w:pPr>
            <w:r>
              <w:rPr>
                <w:sz w:val="36"/>
              </w:rPr>
              <w:t>OF</w:t>
            </w:r>
          </w:p>
        </w:tc>
      </w:tr>
      <w:tr w:rsidR="00F20708" w:rsidTr="00F20708">
        <w:tc>
          <w:tcPr>
            <w:tcW w:w="1101" w:type="dxa"/>
          </w:tcPr>
          <w:p w:rsidR="00F20708" w:rsidRDefault="00F20708" w:rsidP="001E1766">
            <w:pPr>
              <w:rPr>
                <w:sz w:val="36"/>
              </w:rPr>
            </w:pPr>
            <w:r>
              <w:rPr>
                <w:sz w:val="36"/>
              </w:rPr>
              <w:t>5</w:t>
            </w:r>
            <w:r w:rsidRPr="00F20708">
              <w:rPr>
                <w:sz w:val="36"/>
                <w:vertAlign w:val="superscript"/>
              </w:rPr>
              <w:t>th</w:t>
            </w:r>
          </w:p>
        </w:tc>
        <w:tc>
          <w:tcPr>
            <w:tcW w:w="1417" w:type="dxa"/>
          </w:tcPr>
          <w:p w:rsidR="00F20708" w:rsidRDefault="00F20708" w:rsidP="001E1766">
            <w:pPr>
              <w:rPr>
                <w:sz w:val="36"/>
              </w:rPr>
            </w:pPr>
            <w:r>
              <w:rPr>
                <w:sz w:val="36"/>
              </w:rPr>
              <w:t>CC</w:t>
            </w:r>
          </w:p>
        </w:tc>
      </w:tr>
      <w:tr w:rsidR="00F20708" w:rsidTr="00F20708">
        <w:tc>
          <w:tcPr>
            <w:tcW w:w="1101" w:type="dxa"/>
          </w:tcPr>
          <w:p w:rsidR="00F20708" w:rsidRDefault="00F20708" w:rsidP="001E1766">
            <w:pPr>
              <w:rPr>
                <w:sz w:val="36"/>
              </w:rPr>
            </w:pPr>
            <w:r>
              <w:rPr>
                <w:sz w:val="36"/>
              </w:rPr>
              <w:t>6</w:t>
            </w:r>
            <w:r w:rsidRPr="00F20708">
              <w:rPr>
                <w:sz w:val="36"/>
                <w:vertAlign w:val="superscript"/>
              </w:rPr>
              <w:t>th</w:t>
            </w:r>
          </w:p>
        </w:tc>
        <w:tc>
          <w:tcPr>
            <w:tcW w:w="1417" w:type="dxa"/>
          </w:tcPr>
          <w:p w:rsidR="00F20708" w:rsidRDefault="00F20708" w:rsidP="001E1766">
            <w:pPr>
              <w:rPr>
                <w:sz w:val="36"/>
              </w:rPr>
            </w:pPr>
            <w:r>
              <w:rPr>
                <w:sz w:val="36"/>
              </w:rPr>
              <w:t>JC</w:t>
            </w:r>
          </w:p>
        </w:tc>
      </w:tr>
      <w:tr w:rsidR="00F20708" w:rsidTr="00F20708">
        <w:tc>
          <w:tcPr>
            <w:tcW w:w="1101" w:type="dxa"/>
          </w:tcPr>
          <w:p w:rsidR="00F20708" w:rsidRDefault="00F20708" w:rsidP="001E1766">
            <w:pPr>
              <w:rPr>
                <w:sz w:val="36"/>
              </w:rPr>
            </w:pPr>
            <w:r>
              <w:rPr>
                <w:sz w:val="36"/>
              </w:rPr>
              <w:t>7</w:t>
            </w:r>
            <w:r w:rsidRPr="00F20708">
              <w:rPr>
                <w:sz w:val="36"/>
                <w:vertAlign w:val="superscript"/>
              </w:rPr>
              <w:t>th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1417" w:type="dxa"/>
          </w:tcPr>
          <w:p w:rsidR="00F20708" w:rsidRDefault="00F20708" w:rsidP="001E1766">
            <w:pPr>
              <w:rPr>
                <w:sz w:val="36"/>
              </w:rPr>
            </w:pPr>
            <w:r>
              <w:rPr>
                <w:sz w:val="36"/>
              </w:rPr>
              <w:t>GC</w:t>
            </w:r>
          </w:p>
        </w:tc>
      </w:tr>
    </w:tbl>
    <w:p w:rsidR="001E1766" w:rsidRPr="001E1766" w:rsidRDefault="001E1766" w:rsidP="001E1766">
      <w:pPr>
        <w:rPr>
          <w:sz w:val="36"/>
        </w:rPr>
      </w:pPr>
    </w:p>
    <w:sectPr w:rsidR="001E1766" w:rsidRPr="001E1766" w:rsidSect="001E1766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66"/>
    <w:rsid w:val="001E1766"/>
    <w:rsid w:val="004A2F38"/>
    <w:rsid w:val="00B20432"/>
    <w:rsid w:val="00DF042F"/>
    <w:rsid w:val="00E71B63"/>
    <w:rsid w:val="00F2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Luke's Grammar School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Dowling</dc:creator>
  <cp:lastModifiedBy>Jennifer Dowling</cp:lastModifiedBy>
  <cp:revision>2</cp:revision>
  <dcterms:created xsi:type="dcterms:W3CDTF">2012-04-30T01:36:00Z</dcterms:created>
  <dcterms:modified xsi:type="dcterms:W3CDTF">2012-04-30T01:36:00Z</dcterms:modified>
</cp:coreProperties>
</file>